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17E" w:rsidRDefault="00AE217E" w:rsidP="00620329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Аннотация </w:t>
      </w:r>
    </w:p>
    <w:p w:rsidR="00620329" w:rsidRPr="00620329" w:rsidRDefault="00AE217E" w:rsidP="00620329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 основной  образовательной программе</w:t>
      </w:r>
      <w:r w:rsidR="00620329" w:rsidRPr="00620329">
        <w:rPr>
          <w:rFonts w:ascii="Times New Roman" w:eastAsia="Times New Roman" w:hAnsi="Times New Roman" w:cs="Times New Roman"/>
          <w:b/>
          <w:sz w:val="32"/>
          <w:szCs w:val="32"/>
        </w:rPr>
        <w:t xml:space="preserve"> МАДОУ </w:t>
      </w:r>
      <w:r w:rsidR="00620329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</w:t>
      </w:r>
      <w:r w:rsidR="00620329" w:rsidRPr="00620329">
        <w:rPr>
          <w:rFonts w:ascii="Times New Roman" w:eastAsia="Times New Roman" w:hAnsi="Times New Roman" w:cs="Times New Roman"/>
          <w:b/>
          <w:sz w:val="32"/>
          <w:szCs w:val="32"/>
        </w:rPr>
        <w:t>«Детский сад</w:t>
      </w:r>
      <w:r w:rsidR="0062032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620329" w:rsidRPr="00620329">
        <w:rPr>
          <w:rFonts w:ascii="Times New Roman" w:eastAsia="Times New Roman" w:hAnsi="Times New Roman" w:cs="Times New Roman"/>
          <w:b/>
          <w:sz w:val="32"/>
          <w:szCs w:val="32"/>
        </w:rPr>
        <w:t xml:space="preserve">№ 391 комбинированного вида» </w:t>
      </w:r>
      <w:r w:rsidR="00620329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</w:t>
      </w:r>
      <w:proofErr w:type="gramStart"/>
      <w:r w:rsidR="00620329" w:rsidRPr="00620329">
        <w:rPr>
          <w:rFonts w:ascii="Times New Roman" w:eastAsia="Times New Roman" w:hAnsi="Times New Roman" w:cs="Times New Roman"/>
          <w:b/>
          <w:sz w:val="32"/>
          <w:szCs w:val="32"/>
        </w:rPr>
        <w:t>Ново-Савиновского</w:t>
      </w:r>
      <w:proofErr w:type="gramEnd"/>
      <w:r w:rsidR="00620329" w:rsidRPr="00620329">
        <w:rPr>
          <w:rFonts w:ascii="Times New Roman" w:eastAsia="Times New Roman" w:hAnsi="Times New Roman" w:cs="Times New Roman"/>
          <w:b/>
          <w:sz w:val="32"/>
          <w:szCs w:val="32"/>
        </w:rPr>
        <w:t xml:space="preserve">  района г. Казани</w:t>
      </w:r>
    </w:p>
    <w:p w:rsidR="00620329" w:rsidRPr="00620329" w:rsidRDefault="00620329" w:rsidP="00620329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17E" w:rsidRPr="00AE217E" w:rsidRDefault="00620329" w:rsidP="00AE217E">
      <w:pPr>
        <w:spacing w:before="24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217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E217E" w:rsidRPr="00AE217E">
        <w:rPr>
          <w:rFonts w:ascii="Times New Roman" w:hAnsi="Times New Roman" w:cs="Times New Roman"/>
          <w:sz w:val="28"/>
          <w:szCs w:val="28"/>
        </w:rPr>
        <w:t>Основная общеобразовательная программа МАДОУ «Детский сад № 391» обеспечивает разностороннее развитие детей в возрасте от 1,5 до 7 лет с учетом их возрастных и индивидуальных особенностей по основным областям: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AE217E" w:rsidRPr="00AE217E" w:rsidRDefault="00AE217E" w:rsidP="00AE217E">
      <w:pPr>
        <w:spacing w:before="24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217E">
        <w:rPr>
          <w:rFonts w:ascii="Times New Roman" w:hAnsi="Times New Roman" w:cs="Times New Roman"/>
          <w:sz w:val="28"/>
          <w:szCs w:val="28"/>
        </w:rPr>
        <w:t> Программа обеспечивает возможность достижения воспитанниками социально-нормативных возрастных характеристик на этапе завершения уровня дошкольного образования.</w:t>
      </w:r>
    </w:p>
    <w:p w:rsidR="00AE217E" w:rsidRPr="00AE217E" w:rsidRDefault="00AE217E" w:rsidP="00AE217E">
      <w:pPr>
        <w:spacing w:before="24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217E">
        <w:rPr>
          <w:rFonts w:ascii="Times New Roman" w:hAnsi="Times New Roman" w:cs="Times New Roman"/>
          <w:sz w:val="28"/>
          <w:szCs w:val="28"/>
        </w:rPr>
        <w:t>Рациональная структура основной общеобразовательной программы ДОУ предполагает наличие трех основных разделов:</w:t>
      </w:r>
    </w:p>
    <w:p w:rsidR="00AE217E" w:rsidRPr="00AE217E" w:rsidRDefault="00AE217E" w:rsidP="00AE217E">
      <w:pPr>
        <w:spacing w:before="24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21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217E">
        <w:rPr>
          <w:rFonts w:ascii="Times New Roman" w:hAnsi="Times New Roman" w:cs="Times New Roman"/>
          <w:sz w:val="28"/>
          <w:szCs w:val="28"/>
        </w:rPr>
        <w:t>. Целевой - пояснительная записка и планируемые результаты освоения программы.</w:t>
      </w:r>
      <w:proofErr w:type="gramEnd"/>
    </w:p>
    <w:p w:rsidR="00AE217E" w:rsidRPr="00AE217E" w:rsidRDefault="00AE217E" w:rsidP="00AE217E">
      <w:pPr>
        <w:spacing w:before="24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217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E217E">
        <w:rPr>
          <w:rFonts w:ascii="Times New Roman" w:hAnsi="Times New Roman" w:cs="Times New Roman"/>
          <w:sz w:val="28"/>
          <w:szCs w:val="28"/>
        </w:rPr>
        <w:t>.Содержательный</w:t>
      </w:r>
      <w:proofErr w:type="gramStart"/>
      <w:r w:rsidRPr="00AE217E">
        <w:rPr>
          <w:rFonts w:ascii="Times New Roman" w:hAnsi="Times New Roman" w:cs="Times New Roman"/>
          <w:sz w:val="28"/>
          <w:szCs w:val="28"/>
        </w:rPr>
        <w:t>  -</w:t>
      </w:r>
      <w:proofErr w:type="gramEnd"/>
      <w:r w:rsidRPr="00AE217E">
        <w:rPr>
          <w:rFonts w:ascii="Times New Roman" w:hAnsi="Times New Roman" w:cs="Times New Roman"/>
          <w:sz w:val="28"/>
          <w:szCs w:val="28"/>
        </w:rPr>
        <w:t xml:space="preserve">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</w:t>
      </w:r>
    </w:p>
    <w:p w:rsidR="00AE217E" w:rsidRPr="00AE217E" w:rsidRDefault="00AE217E" w:rsidP="00AE217E">
      <w:pPr>
        <w:spacing w:before="24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217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E217E">
        <w:rPr>
          <w:rFonts w:ascii="Times New Roman" w:hAnsi="Times New Roman" w:cs="Times New Roman"/>
          <w:sz w:val="28"/>
          <w:szCs w:val="28"/>
        </w:rPr>
        <w:t>.Организационный – описание материально- технического обеспечения Программы, обеспеченности методическими материалами и средствами обучения и воспитания,</w:t>
      </w:r>
      <w:proofErr w:type="gramStart"/>
      <w:r w:rsidRPr="00AE217E">
        <w:rPr>
          <w:rFonts w:ascii="Times New Roman" w:hAnsi="Times New Roman" w:cs="Times New Roman"/>
          <w:sz w:val="28"/>
          <w:szCs w:val="28"/>
        </w:rPr>
        <w:t>  режим</w:t>
      </w:r>
      <w:proofErr w:type="gramEnd"/>
      <w:r w:rsidRPr="00AE217E">
        <w:rPr>
          <w:rFonts w:ascii="Times New Roman" w:hAnsi="Times New Roman" w:cs="Times New Roman"/>
          <w:sz w:val="28"/>
          <w:szCs w:val="28"/>
        </w:rPr>
        <w:t xml:space="preserve">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AE217E" w:rsidRPr="00AE217E" w:rsidRDefault="00AE217E" w:rsidP="00AE217E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20329" w:rsidRPr="00620329">
        <w:rPr>
          <w:rFonts w:ascii="Times New Roman" w:eastAsia="Times New Roman" w:hAnsi="Times New Roman" w:cs="Times New Roman"/>
          <w:sz w:val="28"/>
          <w:szCs w:val="28"/>
        </w:rPr>
        <w:t>Программа  разработана на основе примерной основной общеобразовательной программы дошкольного образования «От рождения до школы</w:t>
      </w:r>
      <w:r w:rsidRPr="00AE217E">
        <w:t xml:space="preserve"> </w:t>
      </w:r>
      <w:r w:rsidRPr="00620329">
        <w:rPr>
          <w:rFonts w:ascii="Times New Roman" w:eastAsia="Times New Roman" w:hAnsi="Times New Roman" w:cs="Times New Roman"/>
          <w:sz w:val="28"/>
          <w:szCs w:val="28"/>
        </w:rPr>
        <w:t xml:space="preserve">» под редакцией Н. Е. </w:t>
      </w:r>
      <w:proofErr w:type="spellStart"/>
      <w:r w:rsidRPr="00620329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620329">
        <w:rPr>
          <w:rFonts w:ascii="Times New Roman" w:eastAsia="Times New Roman" w:hAnsi="Times New Roman" w:cs="Times New Roman"/>
          <w:sz w:val="28"/>
          <w:szCs w:val="28"/>
        </w:rPr>
        <w:t xml:space="preserve">, Т. С. Комаровой, М. А. Васильевой. </w:t>
      </w:r>
    </w:p>
    <w:p w:rsidR="00620329" w:rsidRPr="00620329" w:rsidRDefault="00620329" w:rsidP="00620329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329">
        <w:rPr>
          <w:rFonts w:ascii="Times New Roman" w:eastAsia="Times New Roman" w:hAnsi="Times New Roman" w:cs="Times New Roman"/>
          <w:sz w:val="28"/>
          <w:szCs w:val="28"/>
        </w:rPr>
        <w:t>Часть программы, формируемая участниками образовательных отношений, составлена с учётом образовательных потребностей, интересов и мотивов детей, членов их семей и педагогов; расширяет и углубляет содержание образовательных областей обязательной части программы с учетом парциальных программ и педагогических технологий:</w:t>
      </w:r>
    </w:p>
    <w:p w:rsidR="00620329" w:rsidRPr="00620329" w:rsidRDefault="00620329" w:rsidP="00620329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3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Парциальная программа художественно-эстетического развития детей 2-7 лет «Цветные ладошки», И.А. Лыкова.</w:t>
      </w:r>
    </w:p>
    <w:p w:rsidR="00620329" w:rsidRPr="00620329" w:rsidRDefault="00620329" w:rsidP="00620329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329">
        <w:rPr>
          <w:rFonts w:ascii="Times New Roman" w:eastAsia="Times New Roman" w:hAnsi="Times New Roman" w:cs="Times New Roman"/>
          <w:sz w:val="28"/>
          <w:szCs w:val="28"/>
        </w:rPr>
        <w:t xml:space="preserve">- Программа </w:t>
      </w:r>
      <w:proofErr w:type="spellStart"/>
      <w:r w:rsidRPr="00620329">
        <w:rPr>
          <w:rFonts w:ascii="Times New Roman" w:eastAsia="Times New Roman" w:hAnsi="Times New Roman" w:cs="Times New Roman"/>
          <w:sz w:val="28"/>
          <w:szCs w:val="28"/>
        </w:rPr>
        <w:t>предшкольной</w:t>
      </w:r>
      <w:proofErr w:type="spellEnd"/>
      <w:r w:rsidRPr="00620329">
        <w:rPr>
          <w:rFonts w:ascii="Times New Roman" w:eastAsia="Times New Roman" w:hAnsi="Times New Roman" w:cs="Times New Roman"/>
          <w:sz w:val="28"/>
          <w:szCs w:val="28"/>
        </w:rPr>
        <w:t xml:space="preserve"> подготовки детей старшего дошкольного возраста «Солнечные зайчики» (с отклонениями в развитии на занятиях по </w:t>
      </w:r>
      <w:proofErr w:type="spellStart"/>
      <w:r w:rsidRPr="00620329">
        <w:rPr>
          <w:rFonts w:ascii="Times New Roman" w:eastAsia="Times New Roman" w:hAnsi="Times New Roman" w:cs="Times New Roman"/>
          <w:sz w:val="28"/>
          <w:szCs w:val="28"/>
        </w:rPr>
        <w:t>ИЗО-деятельности</w:t>
      </w:r>
      <w:proofErr w:type="spellEnd"/>
      <w:r w:rsidRPr="00620329">
        <w:rPr>
          <w:rFonts w:ascii="Times New Roman" w:eastAsia="Times New Roman" w:hAnsi="Times New Roman" w:cs="Times New Roman"/>
          <w:sz w:val="28"/>
          <w:szCs w:val="28"/>
        </w:rPr>
        <w:t xml:space="preserve"> и художественному конструированию).</w:t>
      </w:r>
    </w:p>
    <w:p w:rsidR="00620329" w:rsidRPr="00620329" w:rsidRDefault="00620329" w:rsidP="00620329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329">
        <w:rPr>
          <w:rFonts w:ascii="Times New Roman" w:eastAsia="Times New Roman" w:hAnsi="Times New Roman" w:cs="Times New Roman"/>
          <w:sz w:val="28"/>
          <w:szCs w:val="28"/>
        </w:rPr>
        <w:t xml:space="preserve"> - Юный эколог. Программа экологического воспитания в детском саду, С.Н.Николаева.</w:t>
      </w:r>
    </w:p>
    <w:p w:rsidR="00620329" w:rsidRPr="00620329" w:rsidRDefault="00620329" w:rsidP="00620329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329">
        <w:rPr>
          <w:rFonts w:ascii="Times New Roman" w:eastAsia="Times New Roman" w:hAnsi="Times New Roman" w:cs="Times New Roman"/>
          <w:sz w:val="28"/>
          <w:szCs w:val="28"/>
        </w:rPr>
        <w:t xml:space="preserve"> - Региональная образовательная программа дошкольного образования», </w:t>
      </w:r>
      <w:proofErr w:type="spellStart"/>
      <w:r w:rsidRPr="00620329">
        <w:rPr>
          <w:rFonts w:ascii="Times New Roman" w:eastAsia="Times New Roman" w:hAnsi="Times New Roman" w:cs="Times New Roman"/>
          <w:sz w:val="28"/>
          <w:szCs w:val="28"/>
        </w:rPr>
        <w:t>Р.К.Шаехова</w:t>
      </w:r>
      <w:proofErr w:type="spellEnd"/>
      <w:r w:rsidRPr="006203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20329" w:rsidRPr="00620329" w:rsidRDefault="00620329" w:rsidP="00620329">
      <w:pPr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329">
        <w:rPr>
          <w:rFonts w:ascii="Times New Roman" w:eastAsia="Times New Roman" w:hAnsi="Times New Roman" w:cs="Times New Roman"/>
          <w:sz w:val="28"/>
          <w:szCs w:val="28"/>
        </w:rPr>
        <w:t>«Парциальная программа физического развития в группе компенсирующей направленности для детей с тяжелыми нарушениями речи (ОНР) с 3 до 7 лет»</w:t>
      </w:r>
      <w:proofErr w:type="gramStart"/>
      <w:r w:rsidRPr="00620329">
        <w:rPr>
          <w:rFonts w:ascii="Times New Roman" w:eastAsia="Times New Roman" w:hAnsi="Times New Roman" w:cs="Times New Roman"/>
          <w:sz w:val="28"/>
          <w:szCs w:val="28"/>
        </w:rPr>
        <w:t>,Ю</w:t>
      </w:r>
      <w:proofErr w:type="gramEnd"/>
      <w:r w:rsidRPr="00620329">
        <w:rPr>
          <w:rFonts w:ascii="Times New Roman" w:eastAsia="Times New Roman" w:hAnsi="Times New Roman" w:cs="Times New Roman"/>
          <w:sz w:val="28"/>
          <w:szCs w:val="28"/>
        </w:rPr>
        <w:t xml:space="preserve">.А.Кириллова </w:t>
      </w:r>
    </w:p>
    <w:p w:rsidR="00620329" w:rsidRPr="00620329" w:rsidRDefault="00620329" w:rsidP="00620329">
      <w:pPr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0329">
        <w:rPr>
          <w:rFonts w:ascii="Times New Roman" w:eastAsia="Times New Roman" w:hAnsi="Times New Roman" w:cs="Times New Roman"/>
          <w:sz w:val="28"/>
          <w:szCs w:val="28"/>
        </w:rPr>
        <w:t>Вариативная программа «Региональный стандарт обучения детей правилам безопасного поведения на дорогах»,</w:t>
      </w:r>
    </w:p>
    <w:p w:rsidR="00AE217E" w:rsidRPr="00AE217E" w:rsidRDefault="00AE217E" w:rsidP="00AE217E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AE217E">
        <w:rPr>
          <w:rFonts w:ascii="Times New Roman" w:hAnsi="Times New Roman"/>
          <w:sz w:val="28"/>
          <w:szCs w:val="28"/>
        </w:rPr>
        <w:t>Программа сформирована 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AE217E" w:rsidRDefault="00AE217E" w:rsidP="00AE217E">
      <w:pPr>
        <w:pStyle w:val="a5"/>
        <w:numPr>
          <w:ilvl w:val="0"/>
          <w:numId w:val="1"/>
        </w:numPr>
        <w:spacing w:before="240"/>
        <w:jc w:val="both"/>
      </w:pPr>
    </w:p>
    <w:p w:rsidR="00AD6A6C" w:rsidRPr="00620329" w:rsidRDefault="00AD6A6C">
      <w:pPr>
        <w:rPr>
          <w:rFonts w:ascii="Times New Roman" w:hAnsi="Times New Roman" w:cs="Times New Roman"/>
          <w:sz w:val="28"/>
          <w:szCs w:val="28"/>
        </w:rPr>
      </w:pPr>
    </w:p>
    <w:sectPr w:rsidR="00AD6A6C" w:rsidRPr="00620329" w:rsidSect="000E3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90543"/>
    <w:multiLevelType w:val="hybridMultilevel"/>
    <w:tmpl w:val="F24AC1E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0329"/>
    <w:rsid w:val="000E375A"/>
    <w:rsid w:val="00620329"/>
    <w:rsid w:val="00AD6A6C"/>
    <w:rsid w:val="00AE2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E217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rsid w:val="00AE217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AE21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450</Words>
  <Characters>2566</Characters>
  <Application>Microsoft Office Word</Application>
  <DocSecurity>0</DocSecurity>
  <Lines>21</Lines>
  <Paragraphs>6</Paragraphs>
  <ScaleCrop>false</ScaleCrop>
  <Company>MultiDVD Team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2021-09-29T08:46:00Z</dcterms:created>
  <dcterms:modified xsi:type="dcterms:W3CDTF">2022-11-15T08:17:00Z</dcterms:modified>
</cp:coreProperties>
</file>